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61" w:rsidRDefault="00B56494">
      <w:pPr>
        <w:pStyle w:val="Tekstpodstawowy"/>
        <w:spacing w:before="62"/>
        <w:ind w:left="256"/>
      </w:pPr>
      <w:r>
        <w:rPr>
          <w:spacing w:val="-4"/>
        </w:rPr>
        <w:t>GZEAS-511-1/24</w:t>
      </w:r>
    </w:p>
    <w:p w:rsidR="00C25861" w:rsidRDefault="00C25861">
      <w:pPr>
        <w:pStyle w:val="Tekstpodstawowy"/>
        <w:spacing w:before="125"/>
      </w:pPr>
    </w:p>
    <w:p w:rsidR="00C25861" w:rsidRDefault="00B56494">
      <w:pPr>
        <w:ind w:left="255" w:right="675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SA.0050.17.2024</w:t>
      </w:r>
    </w:p>
    <w:p w:rsidR="00C25861" w:rsidRDefault="00B56494">
      <w:pPr>
        <w:spacing w:before="127" w:line="272" w:lineRule="exact"/>
        <w:ind w:left="255" w:right="675"/>
        <w:jc w:val="center"/>
        <w:rPr>
          <w:b/>
          <w:sz w:val="24"/>
        </w:rPr>
      </w:pPr>
      <w:r>
        <w:rPr>
          <w:b/>
          <w:spacing w:val="-6"/>
          <w:sz w:val="24"/>
        </w:rPr>
        <w:t>Wójta Gminy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Liszki</w:t>
      </w:r>
    </w:p>
    <w:p w:rsidR="00C25861" w:rsidRDefault="00B56494">
      <w:pPr>
        <w:spacing w:line="272" w:lineRule="exact"/>
        <w:ind w:right="419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stycznia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:rsidR="00C25861" w:rsidRDefault="00C25861">
      <w:pPr>
        <w:pStyle w:val="Tekstpodstawowy"/>
        <w:spacing w:before="264"/>
        <w:rPr>
          <w:b/>
        </w:rPr>
      </w:pPr>
    </w:p>
    <w:p w:rsidR="00C25861" w:rsidRDefault="00B56494">
      <w:pPr>
        <w:spacing w:line="235" w:lineRule="auto"/>
        <w:ind w:left="256" w:right="676"/>
        <w:jc w:val="both"/>
        <w:rPr>
          <w:b/>
          <w:sz w:val="24"/>
        </w:rPr>
      </w:pPr>
      <w:r>
        <w:rPr>
          <w:b/>
          <w:sz w:val="24"/>
        </w:rPr>
        <w:t>w sprawie terminów przeprowadzenia postępowania rekrutacyjnego 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postępowania uzupełniającego, w tym terminów składania dokumentów do przedszkoli/oddziałów przedszkolnych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szkołach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podstawowych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oraz 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pierwszych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szkół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podstawowych, dla których organem prowadzącym jest Gmina Liszki, na rok szkolny 2024/2025</w:t>
      </w:r>
    </w:p>
    <w:p w:rsidR="00C25861" w:rsidRDefault="00B56494">
      <w:pPr>
        <w:pStyle w:val="Tekstpodstawowy"/>
        <w:spacing w:before="267" w:line="235" w:lineRule="auto"/>
        <w:ind w:left="256" w:right="674" w:firstLine="240"/>
        <w:jc w:val="both"/>
        <w:rPr>
          <w:b/>
        </w:rPr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art.30</w:t>
      </w:r>
      <w:r>
        <w:rPr>
          <w:spacing w:val="-6"/>
        </w:rPr>
        <w:t xml:space="preserve"> </w:t>
      </w:r>
      <w:r>
        <w:t>ust.1</w:t>
      </w:r>
      <w:r>
        <w:rPr>
          <w:spacing w:val="-5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marca</w:t>
      </w:r>
      <w:r>
        <w:rPr>
          <w:spacing w:val="-8"/>
        </w:rPr>
        <w:t xml:space="preserve"> </w:t>
      </w:r>
      <w:r>
        <w:t>1990</w:t>
      </w:r>
      <w:r>
        <w:rPr>
          <w:spacing w:val="-5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samorządzie</w:t>
      </w:r>
      <w:r>
        <w:rPr>
          <w:spacing w:val="-6"/>
        </w:rPr>
        <w:t xml:space="preserve"> </w:t>
      </w:r>
      <w:r>
        <w:t>gminnym</w:t>
      </w:r>
      <w:r>
        <w:rPr>
          <w:spacing w:val="-6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6"/>
        </w:rPr>
        <w:t xml:space="preserve"> </w:t>
      </w:r>
      <w:r>
        <w:t>Dz.</w:t>
      </w:r>
      <w:r>
        <w:rPr>
          <w:spacing w:val="-8"/>
        </w:rPr>
        <w:t xml:space="preserve"> </w:t>
      </w:r>
      <w:r>
        <w:t>U. z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 40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3"/>
        </w:rPr>
        <w:t xml:space="preserve"> </w:t>
      </w:r>
      <w:r>
        <w:t>zm.)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art.154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grudnia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Prawo oświatowe (</w:t>
      </w:r>
      <w:proofErr w:type="spellStart"/>
      <w:r>
        <w:t>t.j</w:t>
      </w:r>
      <w:proofErr w:type="spellEnd"/>
      <w:r>
        <w:t xml:space="preserve">. Dz. U. z 2023 r. poz. 900 z </w:t>
      </w:r>
      <w:proofErr w:type="spellStart"/>
      <w:r>
        <w:t>późn</w:t>
      </w:r>
      <w:proofErr w:type="spellEnd"/>
      <w:r>
        <w:t xml:space="preserve">. zm.), </w:t>
      </w:r>
      <w:r>
        <w:rPr>
          <w:b/>
        </w:rPr>
        <w:t xml:space="preserve">Wójt Gminy Liszki zarządza co </w:t>
      </w:r>
      <w:r>
        <w:rPr>
          <w:b/>
          <w:spacing w:val="-2"/>
        </w:rPr>
        <w:t>następuje:</w:t>
      </w:r>
    </w:p>
    <w:p w:rsidR="00C25861" w:rsidRDefault="00B56494">
      <w:pPr>
        <w:pStyle w:val="Tekstpodstawowy"/>
        <w:spacing w:before="265"/>
        <w:ind w:left="254" w:right="677"/>
        <w:jc w:val="center"/>
      </w:pPr>
      <w:r>
        <w:rPr>
          <w:spacing w:val="-18"/>
        </w:rPr>
        <w:t>§</w:t>
      </w:r>
      <w:r>
        <w:t xml:space="preserve"> </w:t>
      </w:r>
      <w:r>
        <w:rPr>
          <w:spacing w:val="-10"/>
        </w:rPr>
        <w:t>1</w:t>
      </w:r>
    </w:p>
    <w:p w:rsidR="00C25861" w:rsidRDefault="00B56494">
      <w:pPr>
        <w:pStyle w:val="Tekstpodstawowy"/>
        <w:spacing w:before="268" w:line="235" w:lineRule="auto"/>
        <w:ind w:left="256" w:right="673" w:firstLine="180"/>
        <w:jc w:val="both"/>
      </w:pPr>
      <w:r>
        <w:t>Ustala się terminy przeprowadzenia postępowania rekrutacyjnego i postępowania uzupełniającego, w tym terminy składania dokumentów do przedszkoli/oddziałów przedszkolnych w szkołach podstawowych prowadzonych przez Gminę Liszki na rok</w:t>
      </w:r>
      <w:r>
        <w:rPr>
          <w:spacing w:val="80"/>
          <w:w w:val="150"/>
        </w:rPr>
        <w:t xml:space="preserve"> </w:t>
      </w:r>
      <w:r>
        <w:t>szkolny</w:t>
      </w:r>
      <w:r>
        <w:rPr>
          <w:spacing w:val="-10"/>
        </w:rPr>
        <w:t xml:space="preserve"> </w:t>
      </w:r>
      <w:r>
        <w:t>2024/2025</w:t>
      </w:r>
      <w:r>
        <w:rPr>
          <w:spacing w:val="-10"/>
        </w:rPr>
        <w:t xml:space="preserve"> </w:t>
      </w:r>
      <w:r>
        <w:t>określone</w:t>
      </w:r>
      <w:r>
        <w:rPr>
          <w:spacing w:val="3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załączniku</w:t>
      </w:r>
      <w:r>
        <w:rPr>
          <w:spacing w:val="-12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niniejszego</w:t>
      </w:r>
      <w:r>
        <w:rPr>
          <w:spacing w:val="-12"/>
        </w:rPr>
        <w:t xml:space="preserve"> </w:t>
      </w:r>
      <w:r>
        <w:t>zarządzenia.</w:t>
      </w:r>
    </w:p>
    <w:p w:rsidR="00C25861" w:rsidRDefault="00B56494">
      <w:pPr>
        <w:pStyle w:val="Tekstpodstawowy"/>
        <w:spacing w:before="263"/>
        <w:ind w:left="254" w:right="677"/>
        <w:jc w:val="center"/>
      </w:pPr>
      <w:r>
        <w:rPr>
          <w:spacing w:val="-18"/>
        </w:rPr>
        <w:t>§</w:t>
      </w:r>
      <w:r>
        <w:t xml:space="preserve"> </w:t>
      </w:r>
      <w:r>
        <w:rPr>
          <w:spacing w:val="-10"/>
        </w:rPr>
        <w:t>2</w:t>
      </w:r>
    </w:p>
    <w:p w:rsidR="00C25861" w:rsidRDefault="00B56494">
      <w:pPr>
        <w:pStyle w:val="Tekstpodstawowy"/>
        <w:spacing w:before="268" w:line="235" w:lineRule="auto"/>
        <w:ind w:left="256" w:right="672" w:firstLine="180"/>
        <w:jc w:val="both"/>
      </w:pPr>
      <w:r>
        <w:t xml:space="preserve">Ustala się terminy przeprowadzenia postępowania rekrutacyjnego i postępowania, </w:t>
      </w:r>
      <w:r>
        <w:rPr>
          <w:spacing w:val="-2"/>
        </w:rPr>
        <w:t>uzupełniającego,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tym</w:t>
      </w:r>
      <w:r>
        <w:rPr>
          <w:spacing w:val="-13"/>
        </w:rPr>
        <w:t xml:space="preserve"> </w:t>
      </w:r>
      <w:r>
        <w:rPr>
          <w:spacing w:val="-2"/>
        </w:rPr>
        <w:t>terminy</w:t>
      </w:r>
      <w:r>
        <w:rPr>
          <w:spacing w:val="-13"/>
        </w:rPr>
        <w:t xml:space="preserve"> </w:t>
      </w:r>
      <w:r>
        <w:rPr>
          <w:spacing w:val="-2"/>
        </w:rPr>
        <w:t>składania</w:t>
      </w:r>
      <w:r>
        <w:rPr>
          <w:spacing w:val="-13"/>
        </w:rPr>
        <w:t xml:space="preserve"> </w:t>
      </w:r>
      <w:r>
        <w:rPr>
          <w:spacing w:val="-2"/>
        </w:rPr>
        <w:t>dokumentów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klas</w:t>
      </w:r>
      <w:r>
        <w:rPr>
          <w:spacing w:val="-13"/>
        </w:rPr>
        <w:t xml:space="preserve"> </w:t>
      </w:r>
      <w:r>
        <w:rPr>
          <w:spacing w:val="-2"/>
        </w:rPr>
        <w:t>pierwszych</w:t>
      </w:r>
      <w:r>
        <w:rPr>
          <w:spacing w:val="-13"/>
        </w:rPr>
        <w:t xml:space="preserve"> </w:t>
      </w:r>
      <w:r>
        <w:rPr>
          <w:spacing w:val="-2"/>
        </w:rPr>
        <w:t>szkół</w:t>
      </w:r>
      <w:r>
        <w:rPr>
          <w:spacing w:val="-13"/>
        </w:rPr>
        <w:t xml:space="preserve"> </w:t>
      </w:r>
      <w:r>
        <w:rPr>
          <w:spacing w:val="-2"/>
        </w:rPr>
        <w:t xml:space="preserve">podstawowych </w:t>
      </w:r>
      <w:r>
        <w:t>prowadzonych przez Gminę Liszki na rok szkolny 2024/2025, określone w załączniku nr 2</w:t>
      </w:r>
      <w:r>
        <w:rPr>
          <w:spacing w:val="80"/>
          <w:w w:val="150"/>
        </w:rPr>
        <w:t xml:space="preserve"> </w:t>
      </w:r>
      <w:r>
        <w:t>do niniejszego zarządzenia.</w:t>
      </w:r>
    </w:p>
    <w:p w:rsidR="00C25861" w:rsidRDefault="00B56494">
      <w:pPr>
        <w:pStyle w:val="Tekstpodstawowy"/>
        <w:spacing w:before="265"/>
        <w:ind w:right="5076"/>
        <w:jc w:val="right"/>
      </w:pPr>
      <w:r>
        <w:rPr>
          <w:spacing w:val="-18"/>
        </w:rPr>
        <w:t>§</w:t>
      </w:r>
      <w:r>
        <w:t xml:space="preserve"> </w:t>
      </w:r>
      <w:r>
        <w:rPr>
          <w:spacing w:val="-10"/>
        </w:rPr>
        <w:t>3</w:t>
      </w:r>
    </w:p>
    <w:p w:rsidR="00C25861" w:rsidRDefault="00B56494">
      <w:pPr>
        <w:pStyle w:val="Tekstpodstawowy"/>
        <w:spacing w:before="271" w:line="232" w:lineRule="auto"/>
        <w:ind w:left="256" w:right="229" w:firstLine="180"/>
      </w:pPr>
      <w:r>
        <w:rPr>
          <w:spacing w:val="-2"/>
        </w:rPr>
        <w:t>Wykonanie zarządzenia powierza</w:t>
      </w:r>
      <w:r>
        <w:t xml:space="preserve"> </w:t>
      </w:r>
      <w:r>
        <w:rPr>
          <w:spacing w:val="-2"/>
        </w:rPr>
        <w:t>się dyrektorom publicznych</w:t>
      </w:r>
      <w:r>
        <w:t xml:space="preserve"> </w:t>
      </w:r>
      <w:r>
        <w:rPr>
          <w:spacing w:val="-2"/>
        </w:rPr>
        <w:t>szkół podstawowych</w:t>
      </w:r>
      <w:r>
        <w:t xml:space="preserve"> </w:t>
      </w:r>
      <w:r>
        <w:rPr>
          <w:spacing w:val="-2"/>
        </w:rPr>
        <w:t xml:space="preserve">i zespołu </w:t>
      </w:r>
      <w:r>
        <w:t>szkół,</w:t>
      </w:r>
      <w:r>
        <w:rPr>
          <w:spacing w:val="-12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organem</w:t>
      </w:r>
      <w:r>
        <w:rPr>
          <w:spacing w:val="-12"/>
        </w:rPr>
        <w:t xml:space="preserve"> </w:t>
      </w:r>
      <w:r>
        <w:t>prowadzącym</w:t>
      </w:r>
      <w:r>
        <w:rPr>
          <w:spacing w:val="-10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Gmina</w:t>
      </w:r>
      <w:r>
        <w:rPr>
          <w:spacing w:val="-12"/>
        </w:rPr>
        <w:t xml:space="preserve"> </w:t>
      </w:r>
      <w:r>
        <w:t>Liszki.</w:t>
      </w:r>
    </w:p>
    <w:p w:rsidR="00C25861" w:rsidRDefault="00B56494">
      <w:pPr>
        <w:pStyle w:val="Tekstpodstawowy"/>
        <w:spacing w:before="267"/>
        <w:ind w:right="5076"/>
        <w:jc w:val="right"/>
      </w:pPr>
      <w:r>
        <w:rPr>
          <w:spacing w:val="-18"/>
        </w:rPr>
        <w:t>§</w:t>
      </w:r>
      <w:r>
        <w:t xml:space="preserve"> </w:t>
      </w:r>
      <w:r>
        <w:rPr>
          <w:spacing w:val="-10"/>
        </w:rPr>
        <w:t>4</w:t>
      </w:r>
    </w:p>
    <w:p w:rsidR="00C25861" w:rsidRDefault="00B56494">
      <w:pPr>
        <w:pStyle w:val="Tekstpodstawowy"/>
        <w:spacing w:before="264"/>
        <w:ind w:right="4990"/>
        <w:jc w:val="right"/>
      </w:pPr>
      <w:r>
        <w:rPr>
          <w:spacing w:val="-4"/>
        </w:rPr>
        <w:t>Zarządzenie</w:t>
      </w:r>
      <w:r>
        <w:rPr>
          <w:spacing w:val="-7"/>
        </w:rPr>
        <w:t xml:space="preserve"> </w:t>
      </w:r>
      <w:r>
        <w:rPr>
          <w:spacing w:val="-4"/>
        </w:rPr>
        <w:t>wchodzi</w:t>
      </w:r>
      <w:r>
        <w:rPr>
          <w:spacing w:val="-7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życie</w:t>
      </w:r>
      <w:r>
        <w:rPr>
          <w:spacing w:val="-9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 xml:space="preserve"> </w:t>
      </w:r>
      <w:r>
        <w:rPr>
          <w:spacing w:val="-4"/>
        </w:rPr>
        <w:t>dniem</w:t>
      </w:r>
      <w:r>
        <w:rPr>
          <w:spacing w:val="-7"/>
        </w:rPr>
        <w:t xml:space="preserve"> </w:t>
      </w:r>
      <w:r>
        <w:rPr>
          <w:spacing w:val="-4"/>
        </w:rPr>
        <w:t>podpisania.</w:t>
      </w:r>
    </w:p>
    <w:p w:rsidR="00C25861" w:rsidRDefault="00C25861">
      <w:pPr>
        <w:jc w:val="right"/>
        <w:sectPr w:rsidR="00C25861">
          <w:type w:val="continuous"/>
          <w:pgSz w:w="11910" w:h="16840"/>
          <w:pgMar w:top="1320" w:right="740" w:bottom="280" w:left="1160" w:header="708" w:footer="708" w:gutter="0"/>
          <w:cols w:space="708"/>
        </w:sectPr>
      </w:pPr>
    </w:p>
    <w:p w:rsidR="00C25861" w:rsidRDefault="00C25861">
      <w:pPr>
        <w:pStyle w:val="Tekstpodstawowy"/>
        <w:spacing w:before="115"/>
      </w:pPr>
    </w:p>
    <w:p w:rsidR="00C25861" w:rsidRDefault="00B56494">
      <w:pPr>
        <w:spacing w:before="1" w:line="235" w:lineRule="auto"/>
        <w:ind w:left="254" w:right="675"/>
        <w:jc w:val="center"/>
        <w:rPr>
          <w:b/>
          <w:sz w:val="24"/>
        </w:rPr>
      </w:pPr>
      <w:r>
        <w:rPr>
          <w:b/>
          <w:sz w:val="24"/>
        </w:rPr>
        <w:t>Terminy przeprowadzenia postępowania rekrutacyjnego i postępowania uzupełniającego, w tym terminy składania dokumentów do przedszkoli/oddziałów przedszkolnych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szkołach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podstawowych,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organem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prowadzącym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jest Gmina Liszki na rok szkolny 2024/2025</w:t>
      </w:r>
    </w:p>
    <w:p w:rsidR="00C25861" w:rsidRDefault="00C25861">
      <w:pPr>
        <w:pStyle w:val="Tekstpodstawowy"/>
        <w:rPr>
          <w:b/>
          <w:sz w:val="20"/>
        </w:rPr>
      </w:pPr>
    </w:p>
    <w:p w:rsidR="00C25861" w:rsidRDefault="00C25861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626"/>
        <w:gridCol w:w="2894"/>
        <w:gridCol w:w="2632"/>
      </w:tblGrid>
      <w:tr w:rsidR="00C25861">
        <w:trPr>
          <w:trHeight w:val="810"/>
        </w:trPr>
        <w:tc>
          <w:tcPr>
            <w:tcW w:w="626" w:type="dxa"/>
          </w:tcPr>
          <w:p w:rsidR="00C25861" w:rsidRDefault="00B56494">
            <w:pPr>
              <w:pStyle w:val="TableParagraph"/>
              <w:spacing w:before="253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3626" w:type="dxa"/>
          </w:tcPr>
          <w:p w:rsidR="00C25861" w:rsidRDefault="00C25861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Rodzaj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czynności</w:t>
            </w:r>
          </w:p>
        </w:tc>
        <w:tc>
          <w:tcPr>
            <w:tcW w:w="2894" w:type="dxa"/>
          </w:tcPr>
          <w:p w:rsidR="00C25861" w:rsidRDefault="00B56494">
            <w:pPr>
              <w:pStyle w:val="TableParagraph"/>
              <w:spacing w:line="257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  <w:p w:rsidR="00C25861" w:rsidRDefault="00B56494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postępowaniu </w:t>
            </w:r>
            <w:r>
              <w:rPr>
                <w:b/>
                <w:spacing w:val="-2"/>
                <w:sz w:val="24"/>
              </w:rPr>
              <w:t>rekrutacyjnym</w:t>
            </w:r>
          </w:p>
        </w:tc>
        <w:tc>
          <w:tcPr>
            <w:tcW w:w="2632" w:type="dxa"/>
          </w:tcPr>
          <w:p w:rsidR="00C25861" w:rsidRDefault="00B56494">
            <w:pPr>
              <w:pStyle w:val="TableParagraph"/>
              <w:spacing w:line="257" w:lineRule="exact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  <w:p w:rsidR="00C25861" w:rsidRDefault="00B56494">
            <w:pPr>
              <w:pStyle w:val="TableParagraph"/>
              <w:spacing w:line="27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postępowaniu </w:t>
            </w:r>
            <w:r>
              <w:rPr>
                <w:b/>
                <w:spacing w:val="-2"/>
                <w:sz w:val="24"/>
              </w:rPr>
              <w:t>uzupełniającym</w:t>
            </w:r>
          </w:p>
        </w:tc>
      </w:tr>
      <w:tr w:rsidR="00C25861">
        <w:trPr>
          <w:trHeight w:val="1888"/>
        </w:trPr>
        <w:tc>
          <w:tcPr>
            <w:tcW w:w="626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6" w:type="dxa"/>
          </w:tcPr>
          <w:p w:rsidR="00C25861" w:rsidRDefault="00B56494">
            <w:pPr>
              <w:pStyle w:val="TableParagraph"/>
              <w:spacing w:before="258" w:line="235" w:lineRule="auto"/>
              <w:ind w:left="108" w:right="186"/>
              <w:rPr>
                <w:sz w:val="24"/>
              </w:rPr>
            </w:pPr>
            <w:r>
              <w:rPr>
                <w:spacing w:val="-4"/>
                <w:sz w:val="24"/>
              </w:rPr>
              <w:t>Składanie/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przyjmowanie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deklaracji </w:t>
            </w:r>
            <w:r>
              <w:rPr>
                <w:sz w:val="24"/>
              </w:rPr>
              <w:t xml:space="preserve">o kontynuacji wychowania przedszkolnego przez dzieci uczęszczające do publicznych </w:t>
            </w:r>
            <w:r>
              <w:rPr>
                <w:spacing w:val="-2"/>
                <w:sz w:val="24"/>
              </w:rPr>
              <w:t>przedszkoli.</w:t>
            </w:r>
          </w:p>
        </w:tc>
        <w:tc>
          <w:tcPr>
            <w:tcW w:w="2894" w:type="dxa"/>
          </w:tcPr>
          <w:p w:rsidR="00C25861" w:rsidRDefault="00B56494">
            <w:pPr>
              <w:pStyle w:val="TableParagraph"/>
              <w:spacing w:line="256" w:lineRule="exact"/>
              <w:ind w:left="96" w:right="8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26.02.2024r.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01.03.2024r.</w:t>
            </w:r>
          </w:p>
          <w:p w:rsidR="00C25861" w:rsidRDefault="00B56494">
            <w:pPr>
              <w:pStyle w:val="TableParagraph"/>
              <w:spacing w:before="2" w:line="235" w:lineRule="auto"/>
              <w:ind w:left="95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(termin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określony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ustawowo </w:t>
            </w:r>
            <w:r>
              <w:rPr>
                <w:sz w:val="24"/>
              </w:rPr>
              <w:t xml:space="preserve">tj. 7 dni poprzedzających rozpoczęcie postępowania </w:t>
            </w:r>
            <w:r>
              <w:rPr>
                <w:spacing w:val="-4"/>
                <w:sz w:val="24"/>
              </w:rPr>
              <w:t>rekrutacyjnego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ust. </w:t>
            </w:r>
            <w:r>
              <w:rPr>
                <w:sz w:val="24"/>
              </w:rPr>
              <w:t>2 ustawy dnia 14 grudnia</w:t>
            </w:r>
          </w:p>
          <w:p w:rsidR="00C25861" w:rsidRDefault="00B56494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oświatowe)</w:t>
            </w:r>
          </w:p>
        </w:tc>
        <w:tc>
          <w:tcPr>
            <w:tcW w:w="2632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C25861">
        <w:trPr>
          <w:trHeight w:val="2161"/>
        </w:trPr>
        <w:tc>
          <w:tcPr>
            <w:tcW w:w="626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6" w:type="dxa"/>
          </w:tcPr>
          <w:p w:rsidR="00C25861" w:rsidRDefault="00B56494">
            <w:pPr>
              <w:pStyle w:val="TableParagraph"/>
              <w:spacing w:line="235" w:lineRule="auto"/>
              <w:ind w:left="108" w:right="590"/>
              <w:rPr>
                <w:sz w:val="24"/>
              </w:rPr>
            </w:pPr>
            <w:r>
              <w:rPr>
                <w:spacing w:val="-4"/>
                <w:sz w:val="24"/>
              </w:rPr>
              <w:t>Złożenie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wniosku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przyjęcie </w:t>
            </w:r>
            <w:r>
              <w:rPr>
                <w:sz w:val="24"/>
              </w:rPr>
              <w:t>do przedszkola/oddziału przedszkolnego w szkole</w:t>
            </w:r>
          </w:p>
          <w:p w:rsidR="00C25861" w:rsidRDefault="00B56494">
            <w:pPr>
              <w:pStyle w:val="TableParagraph"/>
              <w:spacing w:line="235" w:lineRule="auto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podstawowej wraz z dokumentami potwierdzającymi spełnianie przez kandydata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kryteriów </w:t>
            </w:r>
            <w:r>
              <w:rPr>
                <w:spacing w:val="-4"/>
                <w:sz w:val="24"/>
              </w:rPr>
              <w:t>branych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uwagę 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postępowaniu</w:t>
            </w:r>
          </w:p>
          <w:p w:rsidR="00C25861" w:rsidRDefault="00B5649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rekrutacyjnym</w:t>
            </w:r>
          </w:p>
        </w:tc>
        <w:tc>
          <w:tcPr>
            <w:tcW w:w="2894" w:type="dxa"/>
          </w:tcPr>
          <w:p w:rsidR="00C25861" w:rsidRDefault="00C25861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spacing w:line="274" w:lineRule="exact"/>
              <w:ind w:left="97" w:right="8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11.03.2024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r.-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05.04.2024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r.</w:t>
            </w:r>
          </w:p>
          <w:p w:rsidR="00C25861" w:rsidRDefault="00B56494">
            <w:pPr>
              <w:pStyle w:val="TableParagraph"/>
              <w:spacing w:line="274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godz.15°°</w:t>
            </w:r>
          </w:p>
        </w:tc>
        <w:tc>
          <w:tcPr>
            <w:tcW w:w="2632" w:type="dxa"/>
          </w:tcPr>
          <w:p w:rsidR="00C25861" w:rsidRDefault="00C25861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spacing w:line="274" w:lineRule="exact"/>
              <w:ind w:left="21" w:right="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06.06.2024r.-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13.06.2024r.</w:t>
            </w:r>
          </w:p>
          <w:p w:rsidR="00C25861" w:rsidRDefault="00B56494">
            <w:pPr>
              <w:pStyle w:val="TableParagraph"/>
              <w:spacing w:line="274" w:lineRule="exact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godz.15°°</w:t>
            </w:r>
          </w:p>
        </w:tc>
      </w:tr>
      <w:tr w:rsidR="00C25861">
        <w:trPr>
          <w:trHeight w:val="2428"/>
        </w:trPr>
        <w:tc>
          <w:tcPr>
            <w:tcW w:w="626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6" w:type="dxa"/>
          </w:tcPr>
          <w:p w:rsidR="00C25861" w:rsidRDefault="00B56494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Weryfikacja przez komisję rekrutacyjną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przyjęcie do przedszkola/oddziału przedszkolnego w szkole podstawowej i dokumentów potwierdzających spełnianie przez kandydata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kryteriów</w:t>
            </w:r>
          </w:p>
          <w:p w:rsidR="00C25861" w:rsidRDefault="00B564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branych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uwagę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postępowaniu </w:t>
            </w:r>
            <w:r>
              <w:rPr>
                <w:spacing w:val="-2"/>
                <w:sz w:val="24"/>
              </w:rPr>
              <w:t>rekrutacyjnym</w:t>
            </w:r>
          </w:p>
        </w:tc>
        <w:tc>
          <w:tcPr>
            <w:tcW w:w="2894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97" w:right="8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08.04.2024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r.-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19.04.2024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r.</w:t>
            </w:r>
          </w:p>
        </w:tc>
        <w:tc>
          <w:tcPr>
            <w:tcW w:w="2632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14.06.2024r.-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19.06.2024r.</w:t>
            </w:r>
          </w:p>
        </w:tc>
      </w:tr>
      <w:tr w:rsidR="00C25861">
        <w:trPr>
          <w:trHeight w:val="1078"/>
        </w:trPr>
        <w:tc>
          <w:tcPr>
            <w:tcW w:w="626" w:type="dxa"/>
          </w:tcPr>
          <w:p w:rsidR="00C25861" w:rsidRDefault="00C25861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6" w:type="dxa"/>
          </w:tcPr>
          <w:p w:rsidR="00C25861" w:rsidRDefault="00B56494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Podanie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publicznej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wiadomości </w:t>
            </w:r>
            <w:r>
              <w:rPr>
                <w:sz w:val="24"/>
              </w:rPr>
              <w:t>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komisję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rekrutacyjną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listy kandydatów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zakwalifikowanych</w:t>
            </w:r>
          </w:p>
          <w:p w:rsidR="00C25861" w:rsidRDefault="00B5649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kandydatów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niezakwalifikowanych</w:t>
            </w:r>
          </w:p>
        </w:tc>
        <w:tc>
          <w:tcPr>
            <w:tcW w:w="2894" w:type="dxa"/>
          </w:tcPr>
          <w:p w:rsidR="00C25861" w:rsidRDefault="00B56494">
            <w:pPr>
              <w:pStyle w:val="TableParagraph"/>
              <w:spacing w:before="252"/>
              <w:ind w:left="95" w:right="8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23.04.2024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r.</w:t>
            </w:r>
          </w:p>
        </w:tc>
        <w:tc>
          <w:tcPr>
            <w:tcW w:w="2632" w:type="dxa"/>
          </w:tcPr>
          <w:p w:rsidR="00C25861" w:rsidRDefault="00B56494">
            <w:pPr>
              <w:pStyle w:val="TableParagraph"/>
              <w:spacing w:before="252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20.06.2024r.</w:t>
            </w:r>
          </w:p>
        </w:tc>
      </w:tr>
      <w:tr w:rsidR="00C25861">
        <w:trPr>
          <w:trHeight w:val="1081"/>
        </w:trPr>
        <w:tc>
          <w:tcPr>
            <w:tcW w:w="626" w:type="dxa"/>
          </w:tcPr>
          <w:p w:rsidR="00C25861" w:rsidRDefault="00C25861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6" w:type="dxa"/>
          </w:tcPr>
          <w:p w:rsidR="00C25861" w:rsidRDefault="00B56494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Potwierdzenie przez rodzica/opiekuna prawnego </w:t>
            </w:r>
            <w:r>
              <w:rPr>
                <w:spacing w:val="-6"/>
                <w:sz w:val="24"/>
              </w:rPr>
              <w:t>kandydata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woli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przyjęcia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postaci</w:t>
            </w:r>
          </w:p>
          <w:p w:rsidR="00C25861" w:rsidRDefault="00B5649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pisemnego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oświadczenia</w:t>
            </w:r>
          </w:p>
        </w:tc>
        <w:tc>
          <w:tcPr>
            <w:tcW w:w="2894" w:type="dxa"/>
          </w:tcPr>
          <w:p w:rsidR="00C25861" w:rsidRDefault="00B56494">
            <w:pPr>
              <w:pStyle w:val="TableParagraph"/>
              <w:spacing w:before="255" w:line="272" w:lineRule="exact"/>
              <w:ind w:left="99" w:right="8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23.04.2024r.-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06.05.2024r.</w:t>
            </w:r>
          </w:p>
          <w:p w:rsidR="00C25861" w:rsidRDefault="00B56494">
            <w:pPr>
              <w:pStyle w:val="TableParagraph"/>
              <w:spacing w:line="272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godz.15°°</w:t>
            </w:r>
          </w:p>
        </w:tc>
        <w:tc>
          <w:tcPr>
            <w:tcW w:w="2632" w:type="dxa"/>
          </w:tcPr>
          <w:p w:rsidR="00C25861" w:rsidRDefault="00B56494">
            <w:pPr>
              <w:pStyle w:val="TableParagraph"/>
              <w:spacing w:before="255" w:line="272" w:lineRule="exact"/>
              <w:ind w:left="21" w:right="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20.06.2024r.-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25.06.2024r.</w:t>
            </w:r>
          </w:p>
          <w:p w:rsidR="00C25861" w:rsidRDefault="00B56494">
            <w:pPr>
              <w:pStyle w:val="TableParagraph"/>
              <w:spacing w:line="272" w:lineRule="exact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godz.15°°</w:t>
            </w:r>
          </w:p>
        </w:tc>
      </w:tr>
      <w:tr w:rsidR="00C25861">
        <w:trPr>
          <w:trHeight w:val="1079"/>
        </w:trPr>
        <w:tc>
          <w:tcPr>
            <w:tcW w:w="626" w:type="dxa"/>
          </w:tcPr>
          <w:p w:rsidR="00C25861" w:rsidRDefault="00C25861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26" w:type="dxa"/>
          </w:tcPr>
          <w:p w:rsidR="00C25861" w:rsidRDefault="00B56494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Podanie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publicznej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wiadomości </w:t>
            </w:r>
            <w:r>
              <w:rPr>
                <w:sz w:val="24"/>
              </w:rPr>
              <w:t>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komisję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rekrutacyjną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listy kandydatów przyjętych</w:t>
            </w:r>
          </w:p>
          <w:p w:rsidR="00C25861" w:rsidRDefault="00B5649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kandydatów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nieprzyjętych</w:t>
            </w:r>
          </w:p>
        </w:tc>
        <w:tc>
          <w:tcPr>
            <w:tcW w:w="2894" w:type="dxa"/>
          </w:tcPr>
          <w:p w:rsidR="00C25861" w:rsidRDefault="00B56494">
            <w:pPr>
              <w:pStyle w:val="TableParagraph"/>
              <w:spacing w:before="253"/>
              <w:ind w:left="98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10.05.2024r.</w:t>
            </w:r>
          </w:p>
        </w:tc>
        <w:tc>
          <w:tcPr>
            <w:tcW w:w="2632" w:type="dxa"/>
          </w:tcPr>
          <w:p w:rsidR="00C25861" w:rsidRDefault="00B56494">
            <w:pPr>
              <w:pStyle w:val="TableParagraph"/>
              <w:spacing w:before="253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27.06.2024r.</w:t>
            </w:r>
          </w:p>
        </w:tc>
      </w:tr>
    </w:tbl>
    <w:p w:rsidR="00C25861" w:rsidRDefault="00C25861">
      <w:pPr>
        <w:jc w:val="center"/>
        <w:rPr>
          <w:sz w:val="24"/>
        </w:rPr>
        <w:sectPr w:rsidR="00C25861">
          <w:headerReference w:type="default" r:id="rId6"/>
          <w:pgSz w:w="11910" w:h="16840"/>
          <w:pgMar w:top="2700" w:right="740" w:bottom="280" w:left="1160" w:header="1687" w:footer="0" w:gutter="0"/>
          <w:pgNumType w:start="1"/>
          <w:cols w:space="708"/>
        </w:sectPr>
      </w:pPr>
    </w:p>
    <w:p w:rsidR="00C25861" w:rsidRDefault="00C25861">
      <w:pPr>
        <w:pStyle w:val="Tekstpodstawowy"/>
        <w:spacing w:before="250"/>
        <w:rPr>
          <w:b/>
        </w:rPr>
      </w:pPr>
    </w:p>
    <w:p w:rsidR="00C25861" w:rsidRDefault="00B56494">
      <w:pPr>
        <w:spacing w:line="235" w:lineRule="auto"/>
        <w:ind w:left="623" w:right="1043" w:firstLine="1"/>
        <w:jc w:val="center"/>
        <w:rPr>
          <w:b/>
          <w:sz w:val="24"/>
        </w:rPr>
      </w:pPr>
      <w:r>
        <w:rPr>
          <w:b/>
          <w:sz w:val="24"/>
        </w:rPr>
        <w:t>Terminy przeprowadzenia postępowania rekrutacyjnego i postępowania uzupełniającego,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terminy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dokumentów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pierwszych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szkół podstawowych prowadzonych przez Gminę Liszki</w:t>
      </w:r>
    </w:p>
    <w:p w:rsidR="00C25861" w:rsidRDefault="00B56494">
      <w:pPr>
        <w:spacing w:line="271" w:lineRule="exact"/>
        <w:ind w:left="255" w:right="675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szkolny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2024/2025</w:t>
      </w:r>
    </w:p>
    <w:p w:rsidR="00C25861" w:rsidRDefault="00C25861">
      <w:pPr>
        <w:pStyle w:val="Tekstpodstawowy"/>
        <w:rPr>
          <w:b/>
          <w:sz w:val="20"/>
        </w:rPr>
      </w:pPr>
    </w:p>
    <w:p w:rsidR="00C25861" w:rsidRDefault="00C25861">
      <w:pPr>
        <w:pStyle w:val="Tekstpodstawowy"/>
        <w:rPr>
          <w:b/>
          <w:sz w:val="20"/>
        </w:rPr>
      </w:pPr>
    </w:p>
    <w:p w:rsidR="00C25861" w:rsidRDefault="00C25861">
      <w:pPr>
        <w:pStyle w:val="Tekstpodstawowy"/>
        <w:spacing w:before="129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141"/>
        <w:gridCol w:w="2632"/>
        <w:gridCol w:w="2661"/>
      </w:tblGrid>
      <w:tr w:rsidR="00C25861">
        <w:trPr>
          <w:trHeight w:val="810"/>
        </w:trPr>
        <w:tc>
          <w:tcPr>
            <w:tcW w:w="626" w:type="dxa"/>
          </w:tcPr>
          <w:p w:rsidR="00C25861" w:rsidRDefault="00B56494">
            <w:pPr>
              <w:pStyle w:val="TableParagraph"/>
              <w:spacing w:before="25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3141" w:type="dxa"/>
          </w:tcPr>
          <w:p w:rsidR="00C25861" w:rsidRDefault="00B56494">
            <w:pPr>
              <w:pStyle w:val="TableParagraph"/>
              <w:spacing w:before="253"/>
              <w:ind w:lef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Rodzaj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czynności</w:t>
            </w:r>
          </w:p>
        </w:tc>
        <w:tc>
          <w:tcPr>
            <w:tcW w:w="2632" w:type="dxa"/>
          </w:tcPr>
          <w:p w:rsidR="00C25861" w:rsidRDefault="00B56494">
            <w:pPr>
              <w:pStyle w:val="TableParagraph"/>
              <w:spacing w:line="257" w:lineRule="exact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  <w:p w:rsidR="00C25861" w:rsidRDefault="00B56494">
            <w:pPr>
              <w:pStyle w:val="TableParagraph"/>
              <w:spacing w:line="272" w:lineRule="exact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postępowaniu </w:t>
            </w:r>
            <w:r>
              <w:rPr>
                <w:b/>
                <w:spacing w:val="-2"/>
                <w:sz w:val="24"/>
              </w:rPr>
              <w:t>rekrutacyjnym</w:t>
            </w:r>
          </w:p>
        </w:tc>
        <w:tc>
          <w:tcPr>
            <w:tcW w:w="2661" w:type="dxa"/>
          </w:tcPr>
          <w:p w:rsidR="00C25861" w:rsidRDefault="00B56494">
            <w:pPr>
              <w:pStyle w:val="TableParagraph"/>
              <w:spacing w:line="257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  <w:p w:rsidR="00C25861" w:rsidRDefault="00B56494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postępowaniu </w:t>
            </w:r>
            <w:r>
              <w:rPr>
                <w:b/>
                <w:spacing w:val="-2"/>
                <w:sz w:val="24"/>
              </w:rPr>
              <w:t>uzupełniającym</w:t>
            </w:r>
          </w:p>
        </w:tc>
      </w:tr>
      <w:tr w:rsidR="00C25861">
        <w:trPr>
          <w:trHeight w:val="1890"/>
        </w:trPr>
        <w:tc>
          <w:tcPr>
            <w:tcW w:w="626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1" w:type="dxa"/>
          </w:tcPr>
          <w:p w:rsidR="00C25861" w:rsidRDefault="00B56494">
            <w:pPr>
              <w:pStyle w:val="TableParagraph"/>
              <w:spacing w:line="235" w:lineRule="auto"/>
              <w:ind w:left="108" w:right="277"/>
              <w:rPr>
                <w:sz w:val="24"/>
              </w:rPr>
            </w:pPr>
            <w:r>
              <w:rPr>
                <w:spacing w:val="-4"/>
                <w:sz w:val="24"/>
              </w:rPr>
              <w:t>Złożenie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wniosku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przyjęcie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podstawowej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wraz </w:t>
            </w:r>
            <w:r>
              <w:rPr>
                <w:sz w:val="24"/>
              </w:rPr>
              <w:t xml:space="preserve">z dokumentami </w:t>
            </w:r>
            <w:r>
              <w:rPr>
                <w:spacing w:val="-2"/>
                <w:sz w:val="24"/>
              </w:rPr>
              <w:t>potwierdzającymi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spełnianie</w:t>
            </w:r>
          </w:p>
          <w:p w:rsidR="00C25861" w:rsidRDefault="00B56494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przez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kandydata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warunków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lub </w:t>
            </w:r>
            <w:r>
              <w:rPr>
                <w:sz w:val="24"/>
              </w:rPr>
              <w:t>kryteriów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uwagę</w:t>
            </w:r>
          </w:p>
          <w:p w:rsidR="00C25861" w:rsidRDefault="00B564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postępowaniu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rekrutacyjnym</w:t>
            </w:r>
          </w:p>
        </w:tc>
        <w:tc>
          <w:tcPr>
            <w:tcW w:w="2632" w:type="dxa"/>
          </w:tcPr>
          <w:p w:rsidR="00C25861" w:rsidRDefault="00C25861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spacing w:line="272" w:lineRule="exact"/>
              <w:ind w:left="21" w:righ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26.02.2024r.-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11.03.2024r.</w:t>
            </w:r>
          </w:p>
          <w:p w:rsidR="00C25861" w:rsidRDefault="00B56494">
            <w:pPr>
              <w:pStyle w:val="TableParagraph"/>
              <w:spacing w:line="272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godz.15°°</w:t>
            </w:r>
          </w:p>
        </w:tc>
        <w:tc>
          <w:tcPr>
            <w:tcW w:w="2661" w:type="dxa"/>
          </w:tcPr>
          <w:p w:rsidR="00C25861" w:rsidRDefault="00C25861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spacing w:line="272" w:lineRule="exact"/>
              <w:ind w:left="18" w:right="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05.06.2024r.-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12.06.2024r.</w:t>
            </w:r>
          </w:p>
          <w:p w:rsidR="00C25861" w:rsidRDefault="00B56494">
            <w:pPr>
              <w:pStyle w:val="TableParagraph"/>
              <w:spacing w:line="272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godz.15°°</w:t>
            </w:r>
          </w:p>
        </w:tc>
      </w:tr>
      <w:tr w:rsidR="00C25861">
        <w:trPr>
          <w:trHeight w:val="2159"/>
        </w:trPr>
        <w:tc>
          <w:tcPr>
            <w:tcW w:w="626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1" w:type="dxa"/>
          </w:tcPr>
          <w:p w:rsidR="00C25861" w:rsidRDefault="00B56494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Weryfikacja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komisję </w:t>
            </w:r>
            <w:r>
              <w:rPr>
                <w:sz w:val="24"/>
              </w:rPr>
              <w:t>rekrutacyjną wniosków</w:t>
            </w:r>
          </w:p>
          <w:p w:rsidR="00C25861" w:rsidRDefault="00B56494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o przyjęcie do szkoły podstawowej i dokumentów potwierdzających spełnianie </w:t>
            </w:r>
            <w:r>
              <w:rPr>
                <w:spacing w:val="-4"/>
                <w:sz w:val="24"/>
              </w:rPr>
              <w:t>przez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kandydata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warunków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lub </w:t>
            </w:r>
            <w:r>
              <w:rPr>
                <w:sz w:val="24"/>
              </w:rPr>
              <w:t>kryteriów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uwagę</w:t>
            </w:r>
          </w:p>
          <w:p w:rsidR="00C25861" w:rsidRDefault="00B5649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postępowaniu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rekrutacyjnym</w:t>
            </w:r>
          </w:p>
        </w:tc>
        <w:tc>
          <w:tcPr>
            <w:tcW w:w="2632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21" w:righ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12.03.2024r.-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20.03.2024r.</w:t>
            </w:r>
          </w:p>
        </w:tc>
        <w:tc>
          <w:tcPr>
            <w:tcW w:w="2661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13.06.2024r.-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14.06.2024r.</w:t>
            </w:r>
          </w:p>
        </w:tc>
      </w:tr>
      <w:tr w:rsidR="00C25861">
        <w:trPr>
          <w:trHeight w:val="1619"/>
        </w:trPr>
        <w:tc>
          <w:tcPr>
            <w:tcW w:w="626" w:type="dxa"/>
          </w:tcPr>
          <w:p w:rsidR="00C25861" w:rsidRDefault="00C25861">
            <w:pPr>
              <w:pStyle w:val="TableParagraph"/>
              <w:rPr>
                <w:b/>
                <w:sz w:val="24"/>
              </w:rPr>
            </w:pPr>
          </w:p>
          <w:p w:rsidR="00C25861" w:rsidRDefault="00C25861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1" w:type="dxa"/>
          </w:tcPr>
          <w:p w:rsidR="00C25861" w:rsidRDefault="00B56494">
            <w:pPr>
              <w:pStyle w:val="TableParagraph"/>
              <w:spacing w:line="235" w:lineRule="auto"/>
              <w:ind w:left="108" w:right="277"/>
              <w:rPr>
                <w:sz w:val="24"/>
              </w:rPr>
            </w:pPr>
            <w:r>
              <w:rPr>
                <w:sz w:val="24"/>
              </w:rPr>
              <w:t xml:space="preserve">Podanie do publicznej wiadomości przez komisję </w:t>
            </w:r>
            <w:r>
              <w:rPr>
                <w:spacing w:val="-6"/>
                <w:sz w:val="24"/>
              </w:rPr>
              <w:t>rekrutacyjną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listy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kandydatów </w:t>
            </w:r>
            <w:r>
              <w:rPr>
                <w:spacing w:val="-2"/>
                <w:sz w:val="24"/>
              </w:rPr>
              <w:t>zakwalifikowanych</w:t>
            </w:r>
          </w:p>
          <w:p w:rsidR="00C25861" w:rsidRDefault="00B564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 kandydatów </w:t>
            </w:r>
            <w:r>
              <w:rPr>
                <w:spacing w:val="-2"/>
                <w:w w:val="90"/>
                <w:sz w:val="24"/>
              </w:rPr>
              <w:t>niezakwalifikowanych</w:t>
            </w:r>
          </w:p>
        </w:tc>
        <w:tc>
          <w:tcPr>
            <w:tcW w:w="2632" w:type="dxa"/>
          </w:tcPr>
          <w:p w:rsidR="00C25861" w:rsidRDefault="00B56494">
            <w:pPr>
              <w:pStyle w:val="TableParagraph"/>
              <w:spacing w:before="253"/>
              <w:ind w:left="2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21.03.2024r.</w:t>
            </w:r>
          </w:p>
        </w:tc>
        <w:tc>
          <w:tcPr>
            <w:tcW w:w="2661" w:type="dxa"/>
          </w:tcPr>
          <w:p w:rsidR="00C25861" w:rsidRDefault="00B56494">
            <w:pPr>
              <w:pStyle w:val="TableParagraph"/>
              <w:spacing w:before="253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17.06.2024r.</w:t>
            </w:r>
          </w:p>
        </w:tc>
      </w:tr>
      <w:tr w:rsidR="00C25861">
        <w:trPr>
          <w:trHeight w:val="1344"/>
        </w:trPr>
        <w:tc>
          <w:tcPr>
            <w:tcW w:w="626" w:type="dxa"/>
          </w:tcPr>
          <w:p w:rsidR="00C25861" w:rsidRDefault="00C2586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1" w:type="dxa"/>
          </w:tcPr>
          <w:p w:rsidR="00C25861" w:rsidRDefault="00B5649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Potwierdzenie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przez</w:t>
            </w:r>
          </w:p>
          <w:p w:rsidR="00C25861" w:rsidRDefault="00B56494">
            <w:pPr>
              <w:pStyle w:val="TableParagraph"/>
              <w:spacing w:before="1" w:line="235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rodzica/opiekuna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prawnego </w:t>
            </w:r>
            <w:r>
              <w:rPr>
                <w:sz w:val="24"/>
              </w:rPr>
              <w:t>kandydata woli przyjęcia</w:t>
            </w:r>
          </w:p>
          <w:p w:rsidR="00C25861" w:rsidRDefault="00B564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postaci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pisemnego </w:t>
            </w:r>
            <w:r>
              <w:rPr>
                <w:spacing w:val="-2"/>
                <w:sz w:val="24"/>
              </w:rPr>
              <w:t>oświadczenia</w:t>
            </w:r>
          </w:p>
        </w:tc>
        <w:tc>
          <w:tcPr>
            <w:tcW w:w="2632" w:type="dxa"/>
          </w:tcPr>
          <w:p w:rsidR="00C25861" w:rsidRDefault="00B56494">
            <w:pPr>
              <w:pStyle w:val="TableParagraph"/>
              <w:spacing w:before="247" w:line="274" w:lineRule="exact"/>
              <w:ind w:left="21" w:righ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21.03.2024r.-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26.03.2024r.</w:t>
            </w:r>
          </w:p>
          <w:p w:rsidR="00C25861" w:rsidRDefault="00B56494">
            <w:pPr>
              <w:pStyle w:val="TableParagraph"/>
              <w:spacing w:line="274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godz.15°°</w:t>
            </w:r>
          </w:p>
        </w:tc>
        <w:tc>
          <w:tcPr>
            <w:tcW w:w="2661" w:type="dxa"/>
          </w:tcPr>
          <w:p w:rsidR="00C25861" w:rsidRDefault="00B56494">
            <w:pPr>
              <w:pStyle w:val="TableParagraph"/>
              <w:spacing w:before="247" w:line="274" w:lineRule="exact"/>
              <w:ind w:left="18" w:right="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17.06.2024r.-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21.06.2024r.</w:t>
            </w:r>
          </w:p>
          <w:p w:rsidR="00C25861" w:rsidRDefault="00B56494">
            <w:pPr>
              <w:pStyle w:val="TableParagraph"/>
              <w:spacing w:line="274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godz.15°°</w:t>
            </w:r>
          </w:p>
        </w:tc>
      </w:tr>
      <w:tr w:rsidR="00C25861">
        <w:trPr>
          <w:trHeight w:val="1348"/>
        </w:trPr>
        <w:tc>
          <w:tcPr>
            <w:tcW w:w="626" w:type="dxa"/>
          </w:tcPr>
          <w:p w:rsidR="00C25861" w:rsidRDefault="00C25861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C25861" w:rsidRDefault="00B564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1" w:type="dxa"/>
          </w:tcPr>
          <w:p w:rsidR="00C25861" w:rsidRDefault="00B56494">
            <w:pPr>
              <w:pStyle w:val="TableParagraph"/>
              <w:spacing w:line="235" w:lineRule="auto"/>
              <w:ind w:left="108" w:right="277"/>
              <w:rPr>
                <w:sz w:val="24"/>
              </w:rPr>
            </w:pPr>
            <w:r>
              <w:rPr>
                <w:sz w:val="24"/>
              </w:rPr>
              <w:t xml:space="preserve">Podanie do publicznej wiadomości przez komisję </w:t>
            </w:r>
            <w:r>
              <w:rPr>
                <w:spacing w:val="-6"/>
                <w:sz w:val="24"/>
              </w:rPr>
              <w:t>rekrutacyjną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listy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kandydatów</w:t>
            </w:r>
          </w:p>
          <w:p w:rsidR="00C25861" w:rsidRDefault="00B564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przyjętych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kandydatów </w:t>
            </w:r>
            <w:r>
              <w:rPr>
                <w:spacing w:val="-2"/>
                <w:sz w:val="24"/>
              </w:rPr>
              <w:t>nieprzyjętych</w:t>
            </w:r>
          </w:p>
        </w:tc>
        <w:tc>
          <w:tcPr>
            <w:tcW w:w="2632" w:type="dxa"/>
          </w:tcPr>
          <w:p w:rsidR="00C25861" w:rsidRDefault="00B56494">
            <w:pPr>
              <w:pStyle w:val="TableParagraph"/>
              <w:spacing w:before="253"/>
              <w:ind w:left="2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27.03.2024r.</w:t>
            </w:r>
          </w:p>
        </w:tc>
        <w:tc>
          <w:tcPr>
            <w:tcW w:w="2661" w:type="dxa"/>
          </w:tcPr>
          <w:p w:rsidR="00C25861" w:rsidRDefault="00B56494">
            <w:pPr>
              <w:pStyle w:val="TableParagraph"/>
              <w:spacing w:before="253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26.06.2024r.</w:t>
            </w:r>
          </w:p>
        </w:tc>
      </w:tr>
    </w:tbl>
    <w:p w:rsidR="00C25861" w:rsidRDefault="00C25861" w:rsidP="0077215B">
      <w:pPr>
        <w:rPr>
          <w:sz w:val="24"/>
        </w:rPr>
        <w:sectPr w:rsidR="00C25861">
          <w:pgSz w:w="11910" w:h="16840"/>
          <w:pgMar w:top="2700" w:right="740" w:bottom="280" w:left="1160" w:header="1687" w:footer="0" w:gutter="0"/>
          <w:cols w:space="708"/>
        </w:sectPr>
      </w:pPr>
      <w:bookmarkStart w:id="0" w:name="_GoBack"/>
      <w:bookmarkEnd w:id="0"/>
    </w:p>
    <w:p w:rsidR="00C25861" w:rsidRDefault="00C25861" w:rsidP="0077215B">
      <w:pPr>
        <w:sectPr w:rsidR="00C25861">
          <w:headerReference w:type="default" r:id="rId7"/>
          <w:pgSz w:w="11910" w:h="16840"/>
          <w:pgMar w:top="1320" w:right="740" w:bottom="280" w:left="1160" w:header="0" w:footer="0" w:gutter="0"/>
          <w:cols w:space="708"/>
        </w:sectPr>
      </w:pPr>
    </w:p>
    <w:p w:rsidR="00C25861" w:rsidRDefault="00C25861" w:rsidP="0077215B">
      <w:pPr>
        <w:sectPr w:rsidR="00C25861">
          <w:headerReference w:type="default" r:id="rId8"/>
          <w:pgSz w:w="11910" w:h="16840"/>
          <w:pgMar w:top="1320" w:right="740" w:bottom="280" w:left="1160" w:header="0" w:footer="0" w:gutter="0"/>
          <w:cols w:space="708"/>
        </w:sectPr>
      </w:pPr>
    </w:p>
    <w:p w:rsidR="00C25861" w:rsidRDefault="00C25861">
      <w:pPr>
        <w:pStyle w:val="Tekstpodstawowy"/>
        <w:spacing w:before="115"/>
      </w:pPr>
    </w:p>
    <w:sectPr w:rsidR="00C25861" w:rsidSect="0077215B">
      <w:pgSz w:w="11910" w:h="16840"/>
      <w:pgMar w:top="2700" w:right="740" w:bottom="280" w:left="1160" w:header="168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CB" w:rsidRDefault="000876CB">
      <w:r>
        <w:separator/>
      </w:r>
    </w:p>
  </w:endnote>
  <w:endnote w:type="continuationSeparator" w:id="0">
    <w:p w:rsidR="000876CB" w:rsidRDefault="0008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CB" w:rsidRDefault="000876CB">
      <w:r>
        <w:separator/>
      </w:r>
    </w:p>
  </w:footnote>
  <w:footnote w:type="continuationSeparator" w:id="0">
    <w:p w:rsidR="000876CB" w:rsidRDefault="0008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61" w:rsidRDefault="00B5649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72096" behindDoc="1" locked="0" layoutInCell="1" allowOverlap="1">
              <wp:simplePos x="0" y="0"/>
              <wp:positionH relativeFrom="page">
                <wp:posOffset>4937252</wp:posOffset>
              </wp:positionH>
              <wp:positionV relativeFrom="page">
                <wp:posOffset>1058229</wp:posOffset>
              </wp:positionV>
              <wp:extent cx="1651635" cy="669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635" cy="669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861" w:rsidRDefault="00B56494">
                          <w:pPr>
                            <w:spacing w:before="9" w:line="235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</w:rPr>
                            <w:t>Załącznik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B25DBA">
                            <w:rPr>
                              <w:noProof/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zarządzenia </w:t>
                          </w:r>
                          <w:r>
                            <w:t xml:space="preserve">Nr </w:t>
                          </w:r>
                          <w:r>
                            <w:rPr>
                              <w:sz w:val="24"/>
                            </w:rPr>
                            <w:t>SA.0050.17.2024</w:t>
                          </w:r>
                        </w:p>
                        <w:p w:rsidR="00C25861" w:rsidRDefault="00B56494">
                          <w:pPr>
                            <w:spacing w:line="246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Wójta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Gminy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Liszki</w:t>
                          </w:r>
                        </w:p>
                        <w:p w:rsidR="00C25861" w:rsidRDefault="00B56494">
                          <w:pPr>
                            <w:spacing w:line="25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z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dnia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31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stycznia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8.75pt;margin-top:83.35pt;width:130.05pt;height:52.75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" filled="f" stroked="f">
              <v:path arrowok="t"/>
              <v:textbox inset="0,0,0,0">
                <w:txbxContent>
                  <w:p w:rsidR="00C25861" w:rsidRDefault="00B56494">
                    <w:pPr>
                      <w:spacing w:before="9" w:line="235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</w:rPr>
                      <w:t>Załącznik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B25DBA">
                      <w:rPr>
                        <w:noProof/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zarządzenia </w:t>
                    </w:r>
                    <w:r>
                      <w:t xml:space="preserve">Nr </w:t>
                    </w:r>
                    <w:r>
                      <w:rPr>
                        <w:sz w:val="24"/>
                      </w:rPr>
                      <w:t>SA.0050.17.2024</w:t>
                    </w:r>
                  </w:p>
                  <w:p w:rsidR="00C25861" w:rsidRDefault="00B56494">
                    <w:pPr>
                      <w:spacing w:line="246" w:lineRule="exact"/>
                      <w:ind w:left="20"/>
                    </w:pPr>
                    <w:r>
                      <w:rPr>
                        <w:spacing w:val="-4"/>
                      </w:rPr>
                      <w:t>Wójta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Gminy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Liszki</w:t>
                    </w:r>
                  </w:p>
                  <w:p w:rsidR="00C25861" w:rsidRDefault="00B56494">
                    <w:pPr>
                      <w:spacing w:line="250" w:lineRule="exact"/>
                      <w:ind w:left="20"/>
                    </w:pPr>
                    <w:r>
                      <w:rPr>
                        <w:spacing w:val="-4"/>
                      </w:rPr>
                      <w:t>z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dnia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31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stycznia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61" w:rsidRDefault="00C25861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61" w:rsidRDefault="00C25861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61"/>
    <w:rsid w:val="000876CB"/>
    <w:rsid w:val="00492054"/>
    <w:rsid w:val="0077215B"/>
    <w:rsid w:val="00B25DBA"/>
    <w:rsid w:val="00B56494"/>
    <w:rsid w:val="00C25861"/>
    <w:rsid w:val="00E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F8D34"/>
  <w15:docId w15:val="{F32DAE15-C1AD-4653-94BB-3F1BC132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72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15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72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15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Zarzdzenie_Wójta_2024 r._terminy rekrutacji</vt:lpstr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Zarzdzenie_Wójta_2024 r._terminy rekrutacji</dc:title>
  <dc:creator>Sekretariat</dc:creator>
  <cp:lastModifiedBy>Sekretariat</cp:lastModifiedBy>
  <cp:revision>5</cp:revision>
  <dcterms:created xsi:type="dcterms:W3CDTF">2024-02-01T13:42:00Z</dcterms:created>
  <dcterms:modified xsi:type="dcterms:W3CDTF">2024-02-07T10:06:00Z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2024-02-01T00:00:00Z</vt:filetime>
  </property>
  <property fmtid="{D5CDD505-2E9C-101B-9397-08002B2CF9AE}" pid="4" name="Producer">
    <vt:lpwstr>Microsoft: Print To PDF</vt:lpwstr>
  </property>
</Properties>
</file>